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5FD" w:rsidRDefault="001205FD" w:rsidP="001205F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182943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hapka_Perinatal_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29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4FDB" w:rsidRDefault="00F24FDB" w:rsidP="00F24FDB">
      <w:pPr>
        <w:spacing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F24FDB" w:rsidRDefault="00F24FDB" w:rsidP="00F24FDB">
      <w:pPr>
        <w:spacing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F24FDB">
        <w:rPr>
          <w:rFonts w:ascii="Times New Roman" w:hAnsi="Times New Roman"/>
          <w:b/>
          <w:sz w:val="24"/>
          <w:szCs w:val="24"/>
        </w:rPr>
        <w:t>Школы перинатальной медицины и репродуктивного здоровья пройдут в Калининграде и Санкт-Петербурге</w:t>
      </w:r>
    </w:p>
    <w:p w:rsidR="00F24FDB" w:rsidRPr="00F24FDB" w:rsidRDefault="00F24FDB" w:rsidP="00F24FDB">
      <w:pPr>
        <w:spacing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42547A" w:rsidRPr="002E5BD2" w:rsidRDefault="005951FD" w:rsidP="005951FD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2E5BD2">
        <w:rPr>
          <w:rFonts w:ascii="Times New Roman" w:hAnsi="Times New Roman"/>
          <w:sz w:val="24"/>
          <w:szCs w:val="24"/>
        </w:rPr>
        <w:t xml:space="preserve"> 2001 года</w:t>
      </w:r>
      <w:r>
        <w:rPr>
          <w:rFonts w:ascii="Times New Roman" w:hAnsi="Times New Roman"/>
          <w:sz w:val="24"/>
          <w:szCs w:val="24"/>
        </w:rPr>
        <w:t xml:space="preserve"> «Санкт-Петербургская международная </w:t>
      </w:r>
      <w:r w:rsidR="0042547A" w:rsidRPr="002E5BD2">
        <w:rPr>
          <w:rFonts w:ascii="Times New Roman" w:hAnsi="Times New Roman"/>
          <w:sz w:val="24"/>
          <w:szCs w:val="24"/>
        </w:rPr>
        <w:t>Школ</w:t>
      </w:r>
      <w:r>
        <w:rPr>
          <w:rFonts w:ascii="Times New Roman" w:hAnsi="Times New Roman"/>
          <w:sz w:val="24"/>
          <w:szCs w:val="24"/>
        </w:rPr>
        <w:t>а</w:t>
      </w:r>
      <w:r w:rsidR="0042547A" w:rsidRPr="002E5BD2">
        <w:rPr>
          <w:rFonts w:ascii="Times New Roman" w:hAnsi="Times New Roman"/>
          <w:sz w:val="24"/>
          <w:szCs w:val="24"/>
        </w:rPr>
        <w:t xml:space="preserve"> перинатальной медицины и репродуктивного здоровья</w:t>
      </w:r>
      <w:r>
        <w:rPr>
          <w:rFonts w:ascii="Times New Roman" w:hAnsi="Times New Roman"/>
          <w:sz w:val="24"/>
          <w:szCs w:val="24"/>
        </w:rPr>
        <w:t>» проводит</w:t>
      </w:r>
      <w:r w:rsidR="0042547A" w:rsidRPr="002E5BD2">
        <w:rPr>
          <w:rFonts w:ascii="Times New Roman" w:hAnsi="Times New Roman"/>
          <w:sz w:val="24"/>
          <w:szCs w:val="24"/>
        </w:rPr>
        <w:t xml:space="preserve"> </w:t>
      </w:r>
      <w:r w:rsidRPr="002E5BD2">
        <w:rPr>
          <w:rFonts w:ascii="Times New Roman" w:hAnsi="Times New Roman"/>
          <w:sz w:val="24"/>
          <w:szCs w:val="24"/>
        </w:rPr>
        <w:t>специализированны</w:t>
      </w:r>
      <w:r>
        <w:rPr>
          <w:rFonts w:ascii="Times New Roman" w:hAnsi="Times New Roman"/>
          <w:sz w:val="24"/>
          <w:szCs w:val="24"/>
        </w:rPr>
        <w:t>е</w:t>
      </w:r>
      <w:r w:rsidRPr="002E5BD2">
        <w:rPr>
          <w:rFonts w:ascii="Times New Roman" w:hAnsi="Times New Roman"/>
          <w:sz w:val="24"/>
          <w:szCs w:val="24"/>
        </w:rPr>
        <w:t xml:space="preserve"> </w:t>
      </w:r>
      <w:r w:rsidR="0042547A" w:rsidRPr="002E5BD2">
        <w:rPr>
          <w:rFonts w:ascii="Times New Roman" w:hAnsi="Times New Roman"/>
          <w:sz w:val="24"/>
          <w:szCs w:val="24"/>
        </w:rPr>
        <w:t xml:space="preserve">образовательные программы по </w:t>
      </w:r>
      <w:r w:rsidR="00E13A7E" w:rsidRPr="002E5BD2">
        <w:rPr>
          <w:rFonts w:ascii="Times New Roman" w:hAnsi="Times New Roman"/>
          <w:sz w:val="24"/>
          <w:szCs w:val="24"/>
        </w:rPr>
        <w:t>медицинским</w:t>
      </w:r>
      <w:r w:rsidR="0042547A" w:rsidRPr="002E5BD2">
        <w:rPr>
          <w:rFonts w:ascii="Times New Roman" w:hAnsi="Times New Roman"/>
          <w:sz w:val="24"/>
          <w:szCs w:val="24"/>
        </w:rPr>
        <w:t xml:space="preserve"> тематикам</w:t>
      </w:r>
      <w:r w:rsidR="001205FD">
        <w:rPr>
          <w:rFonts w:ascii="Times New Roman" w:hAnsi="Times New Roman"/>
          <w:sz w:val="24"/>
          <w:szCs w:val="24"/>
        </w:rPr>
        <w:t xml:space="preserve"> в виде кон</w:t>
      </w:r>
      <w:r>
        <w:rPr>
          <w:rFonts w:ascii="Times New Roman" w:hAnsi="Times New Roman"/>
          <w:sz w:val="24"/>
          <w:szCs w:val="24"/>
        </w:rPr>
        <w:t>ференций, семинаров, круглых столов и тренингов</w:t>
      </w:r>
      <w:r w:rsidR="001205F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внося свой вклад в расширение возможностей получения новой</w:t>
      </w:r>
      <w:r w:rsidR="001205FD" w:rsidRPr="001205F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информации и современных ком</w:t>
      </w:r>
      <w:r w:rsidR="001205FD">
        <w:rPr>
          <w:rFonts w:ascii="Times New Roman" w:hAnsi="Times New Roman"/>
          <w:sz w:val="24"/>
          <w:szCs w:val="24"/>
        </w:rPr>
        <w:t>петенций нашими врачами. Однако</w:t>
      </w:r>
      <w:r w:rsidR="0042547A" w:rsidRPr="002E5BD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</w:t>
      </w:r>
      <w:r w:rsidR="0042547A" w:rsidRPr="002E5BD2">
        <w:rPr>
          <w:rFonts w:ascii="Times New Roman" w:hAnsi="Times New Roman"/>
          <w:sz w:val="24"/>
          <w:szCs w:val="24"/>
        </w:rPr>
        <w:t xml:space="preserve">есмотря на значительные успехи </w:t>
      </w:r>
      <w:r>
        <w:rPr>
          <w:rFonts w:ascii="Times New Roman" w:hAnsi="Times New Roman"/>
          <w:sz w:val="24"/>
          <w:szCs w:val="24"/>
        </w:rPr>
        <w:t>в последние годы</w:t>
      </w:r>
      <w:r w:rsidRPr="002E5BD2">
        <w:rPr>
          <w:rFonts w:ascii="Times New Roman" w:hAnsi="Times New Roman"/>
          <w:sz w:val="24"/>
          <w:szCs w:val="24"/>
        </w:rPr>
        <w:t xml:space="preserve"> </w:t>
      </w:r>
      <w:r w:rsidR="0042547A" w:rsidRPr="002E5BD2">
        <w:rPr>
          <w:rFonts w:ascii="Times New Roman" w:hAnsi="Times New Roman"/>
          <w:sz w:val="24"/>
          <w:szCs w:val="24"/>
        </w:rPr>
        <w:t xml:space="preserve">в улучшении показателей материнской, перинатальной и младенческой смертности, </w:t>
      </w:r>
      <w:r>
        <w:rPr>
          <w:rFonts w:ascii="Times New Roman" w:hAnsi="Times New Roman"/>
          <w:sz w:val="24"/>
          <w:szCs w:val="24"/>
        </w:rPr>
        <w:t>остается актуальным решение вопросов</w:t>
      </w:r>
      <w:r w:rsidR="001205F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связанных с практической реализацией и внедрением современных клинических протоколов и лечебных практик. </w:t>
      </w:r>
      <w:r w:rsidR="0042547A" w:rsidRPr="002E5BD2">
        <w:rPr>
          <w:rFonts w:ascii="Times New Roman" w:hAnsi="Times New Roman"/>
          <w:sz w:val="24"/>
          <w:szCs w:val="24"/>
        </w:rPr>
        <w:t>В этом году</w:t>
      </w:r>
      <w:r w:rsidR="00A603E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Школа начинает проведение цикла научно-практических конференций во всех субъектах Северо-Западного Федерального округа России с участием ведущих специалистов</w:t>
      </w:r>
      <w:r w:rsidR="003A50F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 w:rsidR="0042547A" w:rsidRPr="002E5BD2">
        <w:rPr>
          <w:rFonts w:ascii="Times New Roman" w:hAnsi="Times New Roman"/>
          <w:sz w:val="24"/>
          <w:szCs w:val="24"/>
        </w:rPr>
        <w:t>егиона</w:t>
      </w:r>
      <w:r>
        <w:rPr>
          <w:rFonts w:ascii="Times New Roman" w:hAnsi="Times New Roman"/>
          <w:sz w:val="24"/>
          <w:szCs w:val="24"/>
        </w:rPr>
        <w:t xml:space="preserve"> для </w:t>
      </w:r>
      <w:r w:rsidR="0042547A" w:rsidRPr="002E5BD2">
        <w:rPr>
          <w:rFonts w:ascii="Times New Roman" w:hAnsi="Times New Roman"/>
          <w:sz w:val="24"/>
          <w:szCs w:val="24"/>
        </w:rPr>
        <w:t>обсу</w:t>
      </w:r>
      <w:r>
        <w:rPr>
          <w:rFonts w:ascii="Times New Roman" w:hAnsi="Times New Roman"/>
          <w:sz w:val="24"/>
          <w:szCs w:val="24"/>
        </w:rPr>
        <w:t xml:space="preserve">ждения </w:t>
      </w:r>
      <w:r w:rsidR="0042547A" w:rsidRPr="002E5BD2">
        <w:rPr>
          <w:rFonts w:ascii="Times New Roman" w:hAnsi="Times New Roman"/>
          <w:sz w:val="24"/>
          <w:szCs w:val="24"/>
        </w:rPr>
        <w:t>наиболее актуальны</w:t>
      </w:r>
      <w:r>
        <w:rPr>
          <w:rFonts w:ascii="Times New Roman" w:hAnsi="Times New Roman"/>
          <w:sz w:val="24"/>
          <w:szCs w:val="24"/>
        </w:rPr>
        <w:t>х</w:t>
      </w:r>
      <w:r w:rsidR="0042547A" w:rsidRPr="002E5BD2">
        <w:rPr>
          <w:rFonts w:ascii="Times New Roman" w:hAnsi="Times New Roman"/>
          <w:sz w:val="24"/>
          <w:szCs w:val="24"/>
        </w:rPr>
        <w:t xml:space="preserve"> вопрос</w:t>
      </w:r>
      <w:r>
        <w:rPr>
          <w:rFonts w:ascii="Times New Roman" w:hAnsi="Times New Roman"/>
          <w:sz w:val="24"/>
          <w:szCs w:val="24"/>
        </w:rPr>
        <w:t>ов</w:t>
      </w:r>
      <w:r w:rsidR="0042547A" w:rsidRPr="002E5BD2">
        <w:rPr>
          <w:rFonts w:ascii="Times New Roman" w:hAnsi="Times New Roman"/>
          <w:sz w:val="24"/>
          <w:szCs w:val="24"/>
        </w:rPr>
        <w:t xml:space="preserve"> в области медицины плода, материнства, младенчества и </w:t>
      </w:r>
      <w:r w:rsidRPr="002E5BD2">
        <w:rPr>
          <w:rFonts w:ascii="Times New Roman" w:hAnsi="Times New Roman"/>
          <w:sz w:val="24"/>
          <w:szCs w:val="24"/>
        </w:rPr>
        <w:t xml:space="preserve">охраны </w:t>
      </w:r>
      <w:r>
        <w:rPr>
          <w:rFonts w:ascii="Times New Roman" w:hAnsi="Times New Roman"/>
          <w:sz w:val="24"/>
          <w:szCs w:val="24"/>
        </w:rPr>
        <w:t>женского</w:t>
      </w:r>
      <w:r w:rsidR="003A50F2">
        <w:rPr>
          <w:rFonts w:ascii="Times New Roman" w:hAnsi="Times New Roman"/>
          <w:sz w:val="24"/>
          <w:szCs w:val="24"/>
        </w:rPr>
        <w:t xml:space="preserve"> </w:t>
      </w:r>
      <w:r w:rsidR="0042547A" w:rsidRPr="002E5BD2">
        <w:rPr>
          <w:rFonts w:ascii="Times New Roman" w:hAnsi="Times New Roman"/>
          <w:sz w:val="24"/>
          <w:szCs w:val="24"/>
        </w:rPr>
        <w:t>репродуктивного здоровья</w:t>
      </w:r>
      <w:r>
        <w:rPr>
          <w:rFonts w:ascii="Times New Roman" w:hAnsi="Times New Roman"/>
          <w:sz w:val="24"/>
          <w:szCs w:val="24"/>
        </w:rPr>
        <w:t xml:space="preserve"> на протяжении всей ее жизни</w:t>
      </w:r>
      <w:r w:rsidR="0042547A" w:rsidRPr="002E5BD2">
        <w:rPr>
          <w:rFonts w:ascii="Times New Roman" w:hAnsi="Times New Roman"/>
          <w:sz w:val="24"/>
          <w:szCs w:val="24"/>
        </w:rPr>
        <w:t>.</w:t>
      </w:r>
    </w:p>
    <w:p w:rsidR="005951FD" w:rsidRDefault="00E13A7E" w:rsidP="005951FD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5BD2">
        <w:rPr>
          <w:rFonts w:ascii="Times New Roman" w:hAnsi="Times New Roman"/>
          <w:sz w:val="24"/>
          <w:szCs w:val="24"/>
        </w:rPr>
        <w:t>Первая Школ</w:t>
      </w:r>
      <w:r w:rsidR="005951FD">
        <w:rPr>
          <w:rFonts w:ascii="Times New Roman" w:hAnsi="Times New Roman"/>
          <w:sz w:val="24"/>
          <w:szCs w:val="24"/>
        </w:rPr>
        <w:t xml:space="preserve">а </w:t>
      </w:r>
      <w:r w:rsidR="005951FD" w:rsidRPr="005951FD">
        <w:rPr>
          <w:rFonts w:ascii="Times New Roman" w:hAnsi="Times New Roman"/>
          <w:sz w:val="24"/>
          <w:szCs w:val="24"/>
        </w:rPr>
        <w:t>«Актуальные вопросы Акушерства и Гинекологии в Северо-Западном Федеральном Округе»</w:t>
      </w:r>
      <w:r w:rsidR="005951FD">
        <w:rPr>
          <w:rFonts w:ascii="Times New Roman" w:hAnsi="Times New Roman"/>
          <w:sz w:val="24"/>
          <w:szCs w:val="24"/>
        </w:rPr>
        <w:t xml:space="preserve">, </w:t>
      </w:r>
      <w:r w:rsidRPr="002E5BD2">
        <w:rPr>
          <w:rFonts w:ascii="Times New Roman" w:hAnsi="Times New Roman"/>
          <w:sz w:val="24"/>
          <w:szCs w:val="24"/>
        </w:rPr>
        <w:t>пройдет уже 11-12 мая в Калининграде.</w:t>
      </w:r>
      <w:r w:rsidRPr="002E5BD2">
        <w:rPr>
          <w:rFonts w:ascii="Times New Roman" w:hAnsi="Times New Roman" w:cs="Times New Roman"/>
          <w:sz w:val="24"/>
          <w:szCs w:val="24"/>
        </w:rPr>
        <w:t xml:space="preserve"> Особенность мероприятия состоит в том, что </w:t>
      </w:r>
      <w:r w:rsidR="005951FD">
        <w:rPr>
          <w:rFonts w:ascii="Times New Roman" w:hAnsi="Times New Roman"/>
          <w:sz w:val="24"/>
          <w:szCs w:val="24"/>
        </w:rPr>
        <w:t>совместно с отчетами всех главных акушеров-гинекологов СЗФО,</w:t>
      </w:r>
      <w:r w:rsidR="005951FD" w:rsidRPr="002E5BD2">
        <w:rPr>
          <w:rFonts w:ascii="Times New Roman" w:hAnsi="Times New Roman"/>
          <w:sz w:val="24"/>
          <w:szCs w:val="24"/>
        </w:rPr>
        <w:t xml:space="preserve"> </w:t>
      </w:r>
      <w:r w:rsidRPr="002E5BD2">
        <w:rPr>
          <w:rFonts w:ascii="Times New Roman" w:hAnsi="Times New Roman" w:cs="Times New Roman"/>
          <w:sz w:val="24"/>
          <w:szCs w:val="24"/>
        </w:rPr>
        <w:t>фокус дискуссии будет смещен в сторону проблем, характерных для Северо-Запа</w:t>
      </w:r>
      <w:r w:rsidR="009539F2" w:rsidRPr="002E5BD2">
        <w:rPr>
          <w:rFonts w:ascii="Times New Roman" w:hAnsi="Times New Roman" w:cs="Times New Roman"/>
          <w:sz w:val="24"/>
          <w:szCs w:val="24"/>
        </w:rPr>
        <w:t xml:space="preserve">дного Федерального Округа. </w:t>
      </w:r>
    </w:p>
    <w:p w:rsidR="005951FD" w:rsidRDefault="005951FD" w:rsidP="005951FD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Со-организаторами Школы в Калининграде являются все научные центры и учреждения, формирующие ядро мнений в сфере</w:t>
      </w:r>
      <w:r w:rsidR="003A50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медицины репродукции в СЗФО. </w:t>
      </w:r>
      <w:r w:rsidRPr="00A21595">
        <w:rPr>
          <w:rFonts w:ascii="Times New Roman" w:hAnsi="Times New Roman" w:cs="Times New Roman"/>
          <w:sz w:val="24"/>
          <w:szCs w:val="24"/>
        </w:rPr>
        <w:t>Среди них Департамент медицинской помощи детям и службы родовспоможения Министерства Здравоохранения Российской Федерации, Министерство Здравоохранения Калининградской Области, Военно-медицинская академия имени С. М. Кирова, Балтийский федеральный университет имени Иммануила Канта, Медицинский факультет Санкт-Петербургского государственного университета, Первый Санкт-Петербургский государственный медицинский университет имени академика И. П. Павлова, Северо-Западный государственный медицинский университет имени И. И. Мечникова, Санкт-Петербургский государственный педиатрический медицинский университет, Северо-Западный федеральный медицинский исследовательский центр им. В.А. Алмазова, Санкт-Петербургская международная школа перинатальной медицины и репродуктивного здоровья</w:t>
      </w:r>
      <w:r>
        <w:rPr>
          <w:rFonts w:ascii="Times New Roman" w:hAnsi="Times New Roman" w:cs="Times New Roman"/>
          <w:sz w:val="24"/>
          <w:szCs w:val="24"/>
        </w:rPr>
        <w:t>. Организаторы надеются на поддержку проведения Школы от лица</w:t>
      </w:r>
      <w:r w:rsidR="003A50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Полномочного представителя</w:t>
      </w:r>
      <w:r w:rsidRPr="00A21595">
        <w:rPr>
          <w:rFonts w:ascii="Times New Roman" w:hAnsi="Times New Roman" w:cs="Times New Roman"/>
          <w:sz w:val="24"/>
          <w:szCs w:val="24"/>
        </w:rPr>
        <w:t xml:space="preserve"> Президента в СЗФО</w:t>
      </w:r>
      <w:r w:rsidR="003A50F2">
        <w:rPr>
          <w:rFonts w:ascii="Times New Roman" w:hAnsi="Times New Roman" w:cs="Times New Roman"/>
          <w:sz w:val="24"/>
          <w:szCs w:val="24"/>
        </w:rPr>
        <w:t xml:space="preserve"> </w:t>
      </w:r>
      <w:r w:rsidRPr="00A21595">
        <w:rPr>
          <w:rFonts w:ascii="Times New Roman" w:hAnsi="Times New Roman" w:cs="Times New Roman"/>
          <w:sz w:val="24"/>
          <w:szCs w:val="24"/>
        </w:rPr>
        <w:t>Н.Н. Цуканова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F4C5F" w:rsidRDefault="005F4C5F" w:rsidP="005951F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F4C5F" w:rsidRDefault="005F4C5F" w:rsidP="005951F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951FD" w:rsidRDefault="001205FD" w:rsidP="005951F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Тематики:</w:t>
      </w:r>
      <w:r w:rsidR="003A50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51FD" w:rsidRPr="001205FD" w:rsidRDefault="005951FD" w:rsidP="001205FD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205FD">
        <w:rPr>
          <w:rFonts w:ascii="Times New Roman" w:hAnsi="Times New Roman"/>
          <w:sz w:val="24"/>
          <w:szCs w:val="24"/>
        </w:rPr>
        <w:t>Итоги и перспективы развития акушерско-гинекологической помощи в субъектах СЗФО</w:t>
      </w:r>
    </w:p>
    <w:p w:rsidR="005951FD" w:rsidRPr="001205FD" w:rsidRDefault="005951FD" w:rsidP="001205FD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205FD">
        <w:rPr>
          <w:rFonts w:ascii="Times New Roman" w:hAnsi="Times New Roman"/>
          <w:sz w:val="24"/>
          <w:szCs w:val="24"/>
        </w:rPr>
        <w:t>Роль перинатальных центров в оптимизации оказания акушерской помощи</w:t>
      </w:r>
    </w:p>
    <w:p w:rsidR="005951FD" w:rsidRPr="001205FD" w:rsidRDefault="005951FD" w:rsidP="001205FD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205FD">
        <w:rPr>
          <w:rFonts w:ascii="Times New Roman" w:hAnsi="Times New Roman"/>
          <w:sz w:val="24"/>
          <w:szCs w:val="24"/>
        </w:rPr>
        <w:t>Особенности организации акушерской помощи в Вооруженных Силах</w:t>
      </w:r>
    </w:p>
    <w:p w:rsidR="005951FD" w:rsidRPr="001205FD" w:rsidRDefault="005951FD" w:rsidP="001205FD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205FD">
        <w:rPr>
          <w:rFonts w:ascii="Times New Roman" w:hAnsi="Times New Roman"/>
          <w:sz w:val="24"/>
          <w:szCs w:val="24"/>
        </w:rPr>
        <w:t>Прегравидарная подготовка и ранние сроки беременности</w:t>
      </w:r>
    </w:p>
    <w:p w:rsidR="005951FD" w:rsidRPr="001205FD" w:rsidRDefault="005951FD" w:rsidP="001205FD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205FD">
        <w:rPr>
          <w:rFonts w:ascii="Times New Roman" w:hAnsi="Times New Roman"/>
          <w:sz w:val="24"/>
          <w:szCs w:val="24"/>
        </w:rPr>
        <w:t>Принципы маршрутизации при акушерской патологии</w:t>
      </w:r>
    </w:p>
    <w:p w:rsidR="005951FD" w:rsidRPr="001205FD" w:rsidRDefault="005951FD" w:rsidP="001205FD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205FD">
        <w:rPr>
          <w:rFonts w:ascii="Times New Roman" w:hAnsi="Times New Roman"/>
          <w:sz w:val="24"/>
          <w:szCs w:val="24"/>
        </w:rPr>
        <w:t>Преждевременные роды</w:t>
      </w:r>
      <w:r w:rsidR="001205FD">
        <w:rPr>
          <w:rFonts w:ascii="Times New Roman" w:hAnsi="Times New Roman"/>
          <w:sz w:val="24"/>
          <w:szCs w:val="24"/>
        </w:rPr>
        <w:t>:</w:t>
      </w:r>
      <w:r w:rsidRPr="001205FD">
        <w:rPr>
          <w:rFonts w:ascii="Times New Roman" w:hAnsi="Times New Roman"/>
          <w:sz w:val="24"/>
          <w:szCs w:val="24"/>
        </w:rPr>
        <w:t xml:space="preserve"> диагностика, профилактика</w:t>
      </w:r>
      <w:r w:rsidR="001205FD">
        <w:rPr>
          <w:rFonts w:ascii="Times New Roman" w:hAnsi="Times New Roman"/>
          <w:sz w:val="24"/>
          <w:szCs w:val="24"/>
        </w:rPr>
        <w:t>,</w:t>
      </w:r>
      <w:r w:rsidRPr="001205FD">
        <w:rPr>
          <w:rFonts w:ascii="Times New Roman" w:hAnsi="Times New Roman"/>
          <w:sz w:val="24"/>
          <w:szCs w:val="24"/>
        </w:rPr>
        <w:t xml:space="preserve"> тактика ведения</w:t>
      </w:r>
    </w:p>
    <w:p w:rsidR="005951FD" w:rsidRPr="001205FD" w:rsidRDefault="005951FD" w:rsidP="001205FD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205FD">
        <w:rPr>
          <w:rFonts w:ascii="Times New Roman" w:hAnsi="Times New Roman"/>
          <w:sz w:val="24"/>
          <w:szCs w:val="24"/>
        </w:rPr>
        <w:t>Резус-</w:t>
      </w:r>
      <w:r w:rsidR="001205FD" w:rsidRPr="001205FD">
        <w:rPr>
          <w:rFonts w:ascii="Times New Roman" w:hAnsi="Times New Roman"/>
          <w:sz w:val="24"/>
          <w:szCs w:val="24"/>
        </w:rPr>
        <w:t xml:space="preserve">конфликтная </w:t>
      </w:r>
      <w:r w:rsidR="001205FD">
        <w:rPr>
          <w:rFonts w:ascii="Times New Roman" w:hAnsi="Times New Roman"/>
          <w:sz w:val="24"/>
          <w:szCs w:val="24"/>
        </w:rPr>
        <w:t>беременность</w:t>
      </w:r>
    </w:p>
    <w:p w:rsidR="005951FD" w:rsidRPr="001205FD" w:rsidRDefault="005951FD" w:rsidP="001205FD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205FD">
        <w:rPr>
          <w:rFonts w:ascii="Times New Roman" w:hAnsi="Times New Roman"/>
          <w:sz w:val="24"/>
          <w:szCs w:val="24"/>
        </w:rPr>
        <w:t>Многоплодная беременность</w:t>
      </w:r>
    </w:p>
    <w:p w:rsidR="005951FD" w:rsidRPr="001205FD" w:rsidRDefault="005951FD" w:rsidP="001205FD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205FD">
        <w:rPr>
          <w:rFonts w:ascii="Times New Roman" w:hAnsi="Times New Roman"/>
          <w:sz w:val="24"/>
          <w:szCs w:val="24"/>
        </w:rPr>
        <w:t xml:space="preserve">Современные подходы к ведению </w:t>
      </w:r>
      <w:r w:rsidR="001205FD" w:rsidRPr="001205FD">
        <w:rPr>
          <w:rFonts w:ascii="Times New Roman" w:hAnsi="Times New Roman"/>
          <w:sz w:val="24"/>
          <w:szCs w:val="24"/>
        </w:rPr>
        <w:t>родов и</w:t>
      </w:r>
      <w:r w:rsidRPr="001205FD">
        <w:rPr>
          <w:rFonts w:ascii="Times New Roman" w:hAnsi="Times New Roman"/>
          <w:sz w:val="24"/>
          <w:szCs w:val="24"/>
        </w:rPr>
        <w:t xml:space="preserve"> кесарево сечение </w:t>
      </w:r>
    </w:p>
    <w:p w:rsidR="005951FD" w:rsidRPr="001205FD" w:rsidRDefault="005951FD" w:rsidP="001205FD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205FD">
        <w:rPr>
          <w:rFonts w:ascii="Times New Roman" w:hAnsi="Times New Roman"/>
          <w:sz w:val="24"/>
          <w:szCs w:val="24"/>
        </w:rPr>
        <w:t>Акушерские кровотечения и кровесберегающие технологии</w:t>
      </w:r>
    </w:p>
    <w:p w:rsidR="005951FD" w:rsidRPr="001205FD" w:rsidRDefault="005951FD" w:rsidP="001205FD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205FD">
        <w:rPr>
          <w:rFonts w:ascii="Times New Roman" w:hAnsi="Times New Roman"/>
          <w:sz w:val="24"/>
          <w:szCs w:val="24"/>
        </w:rPr>
        <w:t xml:space="preserve">Психоэмоциональные аспекты </w:t>
      </w:r>
      <w:r w:rsidR="001205FD" w:rsidRPr="001205FD">
        <w:rPr>
          <w:rFonts w:ascii="Times New Roman" w:hAnsi="Times New Roman"/>
          <w:sz w:val="24"/>
          <w:szCs w:val="24"/>
        </w:rPr>
        <w:t>и психологическая</w:t>
      </w:r>
      <w:r w:rsidRPr="001205FD">
        <w:rPr>
          <w:rFonts w:ascii="Times New Roman" w:hAnsi="Times New Roman"/>
          <w:sz w:val="24"/>
          <w:szCs w:val="24"/>
        </w:rPr>
        <w:t xml:space="preserve"> поддержка при осложненной беременности и прерывании беременности</w:t>
      </w:r>
    </w:p>
    <w:p w:rsidR="005951FD" w:rsidRPr="001205FD" w:rsidRDefault="005951FD" w:rsidP="001205FD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205FD">
        <w:rPr>
          <w:rFonts w:ascii="Times New Roman" w:hAnsi="Times New Roman"/>
          <w:sz w:val="24"/>
          <w:szCs w:val="24"/>
        </w:rPr>
        <w:t xml:space="preserve">Современные принципы лечения распространенных форм эндометриоза </w:t>
      </w:r>
    </w:p>
    <w:p w:rsidR="005951FD" w:rsidRPr="001205FD" w:rsidRDefault="005951FD" w:rsidP="001205FD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205FD">
        <w:rPr>
          <w:rFonts w:ascii="Times New Roman" w:hAnsi="Times New Roman"/>
          <w:sz w:val="24"/>
          <w:szCs w:val="24"/>
        </w:rPr>
        <w:t>Органосохраняю</w:t>
      </w:r>
      <w:r w:rsidR="001205FD">
        <w:rPr>
          <w:rFonts w:ascii="Times New Roman" w:hAnsi="Times New Roman"/>
          <w:sz w:val="24"/>
          <w:szCs w:val="24"/>
        </w:rPr>
        <w:t>щие методы лечения миомы матки</w:t>
      </w:r>
    </w:p>
    <w:p w:rsidR="005951FD" w:rsidRPr="001205FD" w:rsidRDefault="005951FD" w:rsidP="001205FD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205FD">
        <w:rPr>
          <w:rFonts w:ascii="Times New Roman" w:hAnsi="Times New Roman"/>
          <w:sz w:val="24"/>
          <w:szCs w:val="24"/>
        </w:rPr>
        <w:t>Влагалищны</w:t>
      </w:r>
      <w:r w:rsidR="001205FD">
        <w:rPr>
          <w:rFonts w:ascii="Times New Roman" w:hAnsi="Times New Roman"/>
          <w:sz w:val="24"/>
          <w:szCs w:val="24"/>
        </w:rPr>
        <w:t>е операции при патологии матки</w:t>
      </w:r>
    </w:p>
    <w:p w:rsidR="005951FD" w:rsidRPr="001205FD" w:rsidRDefault="005951FD" w:rsidP="001205FD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205FD">
        <w:rPr>
          <w:rFonts w:ascii="Times New Roman" w:hAnsi="Times New Roman"/>
          <w:sz w:val="24"/>
          <w:szCs w:val="24"/>
        </w:rPr>
        <w:t>Электрохирургия в малоинва</w:t>
      </w:r>
      <w:r w:rsidR="001205FD">
        <w:rPr>
          <w:rFonts w:ascii="Times New Roman" w:hAnsi="Times New Roman"/>
          <w:sz w:val="24"/>
          <w:szCs w:val="24"/>
        </w:rPr>
        <w:t>зивной оперативной гинекологии</w:t>
      </w:r>
    </w:p>
    <w:p w:rsidR="005951FD" w:rsidRPr="001205FD" w:rsidRDefault="005951FD" w:rsidP="001205FD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205FD">
        <w:rPr>
          <w:rFonts w:ascii="Times New Roman" w:hAnsi="Times New Roman"/>
          <w:sz w:val="24"/>
          <w:szCs w:val="24"/>
        </w:rPr>
        <w:t>Кровесберегающие технологии в гинекологии</w:t>
      </w:r>
      <w:r w:rsidR="003A50F2">
        <w:rPr>
          <w:rFonts w:ascii="Times New Roman" w:hAnsi="Times New Roman"/>
          <w:sz w:val="24"/>
          <w:szCs w:val="24"/>
        </w:rPr>
        <w:t xml:space="preserve"> </w:t>
      </w:r>
    </w:p>
    <w:p w:rsidR="005951FD" w:rsidRPr="001205FD" w:rsidRDefault="005951FD" w:rsidP="001205FD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205FD">
        <w:rPr>
          <w:rFonts w:ascii="Times New Roman" w:hAnsi="Times New Roman"/>
          <w:sz w:val="24"/>
          <w:szCs w:val="24"/>
        </w:rPr>
        <w:t xml:space="preserve">Система контроля качества ВРТ </w:t>
      </w:r>
    </w:p>
    <w:p w:rsidR="005951FD" w:rsidRPr="001205FD" w:rsidRDefault="005951FD" w:rsidP="001205FD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205FD">
        <w:rPr>
          <w:rFonts w:ascii="Times New Roman" w:hAnsi="Times New Roman"/>
          <w:sz w:val="24"/>
          <w:szCs w:val="24"/>
        </w:rPr>
        <w:t>Практики фармакотерапии ведения пациенток при ВРТ</w:t>
      </w:r>
    </w:p>
    <w:p w:rsidR="005951FD" w:rsidRPr="001205FD" w:rsidRDefault="005951FD" w:rsidP="001205FD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205FD">
        <w:rPr>
          <w:rFonts w:ascii="Times New Roman" w:hAnsi="Times New Roman"/>
          <w:sz w:val="24"/>
          <w:szCs w:val="24"/>
        </w:rPr>
        <w:t>Репродуктивные т</w:t>
      </w:r>
      <w:r w:rsidR="001205FD">
        <w:rPr>
          <w:rFonts w:ascii="Times New Roman" w:hAnsi="Times New Roman"/>
          <w:sz w:val="24"/>
          <w:szCs w:val="24"/>
        </w:rPr>
        <w:t>ехнологии: реалии и перспективы</w:t>
      </w:r>
    </w:p>
    <w:p w:rsidR="005951FD" w:rsidRPr="003A50F2" w:rsidRDefault="005951FD" w:rsidP="003A50F2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205FD">
        <w:rPr>
          <w:rFonts w:ascii="Times New Roman" w:hAnsi="Times New Roman"/>
          <w:sz w:val="24"/>
          <w:szCs w:val="24"/>
        </w:rPr>
        <w:t>Возможности хирургической коррекции перед ВРТ</w:t>
      </w:r>
    </w:p>
    <w:p w:rsidR="005951FD" w:rsidRDefault="001205FD" w:rsidP="005951FD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Вторым мероприяти</w:t>
      </w:r>
      <w:r w:rsidR="005951FD">
        <w:rPr>
          <w:rFonts w:ascii="Times New Roman" w:hAnsi="Times New Roman" w:cs="Times New Roman"/>
          <w:sz w:val="24"/>
          <w:szCs w:val="24"/>
        </w:rPr>
        <w:t xml:space="preserve">ем </w:t>
      </w:r>
      <w:r w:rsidR="000B52B3">
        <w:rPr>
          <w:rFonts w:ascii="Times New Roman" w:hAnsi="Times New Roman" w:cs="Times New Roman"/>
          <w:sz w:val="24"/>
          <w:szCs w:val="24"/>
        </w:rPr>
        <w:t xml:space="preserve">Школы </w:t>
      </w:r>
      <w:r w:rsidR="005951FD">
        <w:rPr>
          <w:rFonts w:ascii="Times New Roman" w:hAnsi="Times New Roman" w:cs="Times New Roman"/>
          <w:sz w:val="24"/>
          <w:szCs w:val="24"/>
        </w:rPr>
        <w:t>будет научно-практическая конференция «Беременность и Роды высокого риска», которая пройдет</w:t>
      </w:r>
      <w:r w:rsidR="000B52B3">
        <w:rPr>
          <w:rFonts w:ascii="Times New Roman" w:hAnsi="Times New Roman" w:cs="Times New Roman"/>
          <w:sz w:val="24"/>
          <w:szCs w:val="24"/>
        </w:rPr>
        <w:t xml:space="preserve"> </w:t>
      </w:r>
      <w:r w:rsidR="005951FD">
        <w:rPr>
          <w:rFonts w:ascii="Times New Roman" w:hAnsi="Times New Roman" w:cs="Times New Roman"/>
          <w:sz w:val="24"/>
          <w:szCs w:val="24"/>
        </w:rPr>
        <w:t>6-7 сентября 2017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="005951FD">
        <w:rPr>
          <w:rFonts w:ascii="Times New Roman" w:hAnsi="Times New Roman" w:cs="Times New Roman"/>
          <w:sz w:val="24"/>
          <w:szCs w:val="24"/>
        </w:rPr>
        <w:t xml:space="preserve"> Санкт-Петербург</w:t>
      </w:r>
      <w:r>
        <w:rPr>
          <w:rFonts w:ascii="Times New Roman" w:hAnsi="Times New Roman" w:cs="Times New Roman"/>
          <w:sz w:val="24"/>
          <w:szCs w:val="24"/>
        </w:rPr>
        <w:t>е</w:t>
      </w:r>
      <w:r w:rsidR="000B52B3">
        <w:rPr>
          <w:rFonts w:ascii="Times New Roman" w:hAnsi="Times New Roman" w:cs="Times New Roman"/>
          <w:sz w:val="24"/>
          <w:szCs w:val="24"/>
        </w:rPr>
        <w:t>.</w:t>
      </w:r>
      <w:r w:rsidR="003A50F2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951FD" w:rsidRDefault="005951FD" w:rsidP="005951FD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Со-организаторами Школы в Санкт-Петербурге являются все научные центры и Клинические учреждения, формирующие направления развития акушерства и неонатологии не только в Санкт-Петербурге и СЗФО, но и в </w:t>
      </w:r>
      <w:r w:rsidR="001205FD">
        <w:rPr>
          <w:rFonts w:ascii="Times New Roman" w:hAnsi="Times New Roman" w:cs="Times New Roman"/>
          <w:sz w:val="24"/>
          <w:szCs w:val="24"/>
        </w:rPr>
        <w:t>России.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1595">
        <w:rPr>
          <w:rFonts w:ascii="Times New Roman" w:hAnsi="Times New Roman" w:cs="Times New Roman"/>
          <w:sz w:val="24"/>
          <w:szCs w:val="24"/>
        </w:rPr>
        <w:t xml:space="preserve">Среди них </w:t>
      </w:r>
      <w:r>
        <w:rPr>
          <w:rFonts w:ascii="Times New Roman" w:hAnsi="Times New Roman" w:cs="Times New Roman"/>
          <w:sz w:val="24"/>
          <w:szCs w:val="24"/>
        </w:rPr>
        <w:t>Комитет по здравоохранению Санкт-Петербурга</w:t>
      </w:r>
      <w:r w:rsidRPr="00A21595">
        <w:rPr>
          <w:rFonts w:ascii="Times New Roman" w:hAnsi="Times New Roman" w:cs="Times New Roman"/>
          <w:sz w:val="24"/>
          <w:szCs w:val="24"/>
        </w:rPr>
        <w:t>, Военно-медицинская академия имени С. М. Кирова, Медицинский факультет Санкт-Петербургского государственного университета, Первый Санкт-Петербургский государственный медицинский университет имени академика И. П. Павлова, Северо-Западный государственный медицинский университет имени И. И. Мечникова, Санкт-Петербургский государстве</w:t>
      </w:r>
      <w:r w:rsidR="001205FD">
        <w:rPr>
          <w:rFonts w:ascii="Times New Roman" w:hAnsi="Times New Roman" w:cs="Times New Roman"/>
          <w:sz w:val="24"/>
          <w:szCs w:val="24"/>
        </w:rPr>
        <w:t>нный педиатри</w:t>
      </w:r>
      <w:r w:rsidR="003A50F2">
        <w:rPr>
          <w:rFonts w:ascii="Times New Roman" w:hAnsi="Times New Roman" w:cs="Times New Roman"/>
          <w:sz w:val="24"/>
          <w:szCs w:val="24"/>
        </w:rPr>
        <w:t xml:space="preserve">ческий медицинский университет, </w:t>
      </w:r>
      <w:r w:rsidRPr="00A21595">
        <w:rPr>
          <w:rFonts w:ascii="Times New Roman" w:hAnsi="Times New Roman" w:cs="Times New Roman"/>
          <w:sz w:val="24"/>
          <w:szCs w:val="24"/>
        </w:rPr>
        <w:t>Северо-Западный федеральный медицинский исследовательский центр им. В.А. Алмазова, Санкт-Петербургская международная школа перинатальной медицины и репродуктивного здоровья</w:t>
      </w:r>
      <w:r>
        <w:rPr>
          <w:rFonts w:ascii="Times New Roman" w:hAnsi="Times New Roman" w:cs="Times New Roman"/>
          <w:sz w:val="24"/>
          <w:szCs w:val="24"/>
        </w:rPr>
        <w:t>. Организаторы надеются на поддержку проведения Школы от лица</w:t>
      </w:r>
      <w:r w:rsidR="003A50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Губернатора Санкт-Петербурга Г.С. Полтавченко. </w:t>
      </w:r>
    </w:p>
    <w:p w:rsidR="005951FD" w:rsidRDefault="001205FD" w:rsidP="005951FD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Тематики:</w:t>
      </w:r>
      <w:r w:rsidR="005951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51FD" w:rsidRPr="003A50F2" w:rsidRDefault="005951FD" w:rsidP="003A50F2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A50F2">
        <w:rPr>
          <w:rFonts w:ascii="Times New Roman" w:hAnsi="Times New Roman"/>
          <w:sz w:val="24"/>
          <w:szCs w:val="24"/>
        </w:rPr>
        <w:t>Новые технологии в мониторировании родов</w:t>
      </w:r>
    </w:p>
    <w:p w:rsidR="005951FD" w:rsidRPr="003A50F2" w:rsidRDefault="005951FD" w:rsidP="003A50F2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A50F2">
        <w:rPr>
          <w:rFonts w:ascii="Times New Roman" w:hAnsi="Times New Roman"/>
          <w:sz w:val="24"/>
          <w:szCs w:val="24"/>
        </w:rPr>
        <w:t xml:space="preserve">Оптимизация места, времени и методов родоразрешения при преждевременных родах </w:t>
      </w:r>
    </w:p>
    <w:p w:rsidR="005951FD" w:rsidRPr="003A50F2" w:rsidRDefault="005951FD" w:rsidP="003A50F2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A50F2">
        <w:rPr>
          <w:rFonts w:ascii="Times New Roman" w:hAnsi="Times New Roman"/>
          <w:sz w:val="24"/>
          <w:szCs w:val="24"/>
        </w:rPr>
        <w:t>Современные методы оценки состояния шейки во время беременности и родах</w:t>
      </w:r>
    </w:p>
    <w:p w:rsidR="005951FD" w:rsidRPr="003A50F2" w:rsidRDefault="005951FD" w:rsidP="003A50F2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A50F2">
        <w:rPr>
          <w:rFonts w:ascii="Times New Roman" w:hAnsi="Times New Roman"/>
          <w:sz w:val="24"/>
          <w:szCs w:val="24"/>
        </w:rPr>
        <w:t>Короткая шейка матки: Прогестер</w:t>
      </w:r>
      <w:r w:rsidR="003A50F2" w:rsidRPr="003A50F2">
        <w:rPr>
          <w:rFonts w:ascii="Times New Roman" w:hAnsi="Times New Roman"/>
          <w:sz w:val="24"/>
          <w:szCs w:val="24"/>
        </w:rPr>
        <w:t>он? Пессарий?</w:t>
      </w:r>
      <w:r w:rsidRPr="003A50F2">
        <w:rPr>
          <w:rFonts w:ascii="Times New Roman" w:hAnsi="Times New Roman"/>
          <w:sz w:val="24"/>
          <w:szCs w:val="24"/>
        </w:rPr>
        <w:t xml:space="preserve"> Шов?</w:t>
      </w:r>
    </w:p>
    <w:p w:rsidR="005951FD" w:rsidRPr="003A50F2" w:rsidRDefault="005951FD" w:rsidP="003A50F2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A50F2">
        <w:rPr>
          <w:rFonts w:ascii="Times New Roman" w:hAnsi="Times New Roman"/>
          <w:sz w:val="24"/>
          <w:szCs w:val="24"/>
        </w:rPr>
        <w:t>Токолиз и преждевременные роды</w:t>
      </w:r>
    </w:p>
    <w:p w:rsidR="005951FD" w:rsidRPr="003A50F2" w:rsidRDefault="005951FD" w:rsidP="003A50F2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A50F2">
        <w:rPr>
          <w:rFonts w:ascii="Times New Roman" w:hAnsi="Times New Roman"/>
          <w:sz w:val="24"/>
          <w:szCs w:val="24"/>
        </w:rPr>
        <w:t>Стероиды и преждевременные роды</w:t>
      </w:r>
    </w:p>
    <w:p w:rsidR="005951FD" w:rsidRPr="003A50F2" w:rsidRDefault="005951FD" w:rsidP="003A50F2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A50F2">
        <w:rPr>
          <w:rFonts w:ascii="Times New Roman" w:hAnsi="Times New Roman"/>
          <w:sz w:val="24"/>
          <w:szCs w:val="24"/>
        </w:rPr>
        <w:t xml:space="preserve">Пренатальная нейропротекция </w:t>
      </w:r>
    </w:p>
    <w:p w:rsidR="005951FD" w:rsidRPr="00F24FDB" w:rsidRDefault="005951FD" w:rsidP="00F24FDB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A50F2">
        <w:rPr>
          <w:rFonts w:ascii="Times New Roman" w:hAnsi="Times New Roman"/>
          <w:sz w:val="24"/>
          <w:szCs w:val="24"/>
        </w:rPr>
        <w:lastRenderedPageBreak/>
        <w:t xml:space="preserve">Методы профилактики, оценки тяжести и алгоритмы ведения акушерских </w:t>
      </w:r>
      <w:r w:rsidRPr="00F24FDB">
        <w:rPr>
          <w:rFonts w:ascii="Times New Roman" w:hAnsi="Times New Roman"/>
          <w:sz w:val="24"/>
          <w:szCs w:val="24"/>
        </w:rPr>
        <w:t>кровотечений</w:t>
      </w:r>
    </w:p>
    <w:p w:rsidR="005951FD" w:rsidRPr="003A50F2" w:rsidRDefault="005951FD" w:rsidP="003A50F2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A50F2">
        <w:rPr>
          <w:rFonts w:ascii="Times New Roman" w:hAnsi="Times New Roman"/>
          <w:sz w:val="24"/>
          <w:szCs w:val="24"/>
        </w:rPr>
        <w:t>Низкая плацентация, предлежание плаценты, Vasa Previa</w:t>
      </w:r>
    </w:p>
    <w:p w:rsidR="005951FD" w:rsidRPr="003A50F2" w:rsidRDefault="005951FD" w:rsidP="003A50F2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A50F2">
        <w:rPr>
          <w:rFonts w:ascii="Times New Roman" w:hAnsi="Times New Roman"/>
          <w:sz w:val="24"/>
          <w:szCs w:val="24"/>
        </w:rPr>
        <w:t>Беременность и роды при многоплодной беременности</w:t>
      </w:r>
    </w:p>
    <w:p w:rsidR="005951FD" w:rsidRPr="003A50F2" w:rsidRDefault="005951FD" w:rsidP="003A50F2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A50F2">
        <w:rPr>
          <w:rFonts w:ascii="Times New Roman" w:hAnsi="Times New Roman"/>
          <w:sz w:val="24"/>
          <w:szCs w:val="24"/>
        </w:rPr>
        <w:t>Беременность, роды и психологическая помощь при аномалиях развития плода</w:t>
      </w:r>
    </w:p>
    <w:p w:rsidR="005951FD" w:rsidRPr="003A50F2" w:rsidRDefault="005951FD" w:rsidP="003A50F2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A50F2">
        <w:rPr>
          <w:rFonts w:ascii="Times New Roman" w:hAnsi="Times New Roman"/>
          <w:sz w:val="24"/>
          <w:szCs w:val="24"/>
        </w:rPr>
        <w:t xml:space="preserve">Беременность и роды при нарушениях гемостаза </w:t>
      </w:r>
    </w:p>
    <w:p w:rsidR="005951FD" w:rsidRPr="003A50F2" w:rsidRDefault="005951FD" w:rsidP="003A50F2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A50F2">
        <w:rPr>
          <w:rFonts w:ascii="Times New Roman" w:hAnsi="Times New Roman"/>
          <w:sz w:val="24"/>
          <w:szCs w:val="24"/>
        </w:rPr>
        <w:t>Беременность и роды при анемии</w:t>
      </w:r>
    </w:p>
    <w:p w:rsidR="005951FD" w:rsidRPr="003A50F2" w:rsidRDefault="005951FD" w:rsidP="003A50F2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A50F2">
        <w:rPr>
          <w:rFonts w:ascii="Times New Roman" w:hAnsi="Times New Roman"/>
          <w:sz w:val="24"/>
          <w:szCs w:val="24"/>
        </w:rPr>
        <w:t>СЗРП и макросомия</w:t>
      </w:r>
    </w:p>
    <w:p w:rsidR="005951FD" w:rsidRPr="003A50F2" w:rsidRDefault="005951FD" w:rsidP="003A50F2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A50F2">
        <w:rPr>
          <w:rFonts w:ascii="Times New Roman" w:hAnsi="Times New Roman"/>
          <w:sz w:val="24"/>
          <w:szCs w:val="24"/>
        </w:rPr>
        <w:t>Рубец на матке – как остановить «эпидемию»?</w:t>
      </w:r>
    </w:p>
    <w:p w:rsidR="005951FD" w:rsidRPr="003A50F2" w:rsidRDefault="005951FD" w:rsidP="003A50F2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A50F2">
        <w:rPr>
          <w:rFonts w:ascii="Times New Roman" w:hAnsi="Times New Roman"/>
          <w:sz w:val="24"/>
          <w:szCs w:val="24"/>
        </w:rPr>
        <w:t>Алгоритм и современные методы оценки состояния плода при беременности</w:t>
      </w:r>
    </w:p>
    <w:p w:rsidR="005951FD" w:rsidRPr="003A50F2" w:rsidRDefault="005951FD" w:rsidP="003A50F2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A50F2">
        <w:rPr>
          <w:rFonts w:ascii="Times New Roman" w:hAnsi="Times New Roman"/>
          <w:sz w:val="24"/>
          <w:szCs w:val="24"/>
        </w:rPr>
        <w:t>Переношенная беременность и индукция родов</w:t>
      </w:r>
    </w:p>
    <w:p w:rsidR="005951FD" w:rsidRPr="003A50F2" w:rsidRDefault="005951FD" w:rsidP="003A50F2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A50F2">
        <w:rPr>
          <w:rFonts w:ascii="Times New Roman" w:hAnsi="Times New Roman"/>
          <w:sz w:val="24"/>
          <w:szCs w:val="24"/>
        </w:rPr>
        <w:t>Кардиотокография во время беременности: когда, как часто?</w:t>
      </w:r>
    </w:p>
    <w:p w:rsidR="005951FD" w:rsidRPr="003A50F2" w:rsidRDefault="005951FD" w:rsidP="003A50F2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A50F2">
        <w:rPr>
          <w:rFonts w:ascii="Times New Roman" w:hAnsi="Times New Roman"/>
          <w:sz w:val="24"/>
          <w:szCs w:val="24"/>
        </w:rPr>
        <w:t xml:space="preserve">Кардиотокография в родах, клинические рекомендации FIGO </w:t>
      </w:r>
    </w:p>
    <w:p w:rsidR="005951FD" w:rsidRPr="003A50F2" w:rsidRDefault="005951FD" w:rsidP="003A50F2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A50F2">
        <w:rPr>
          <w:rFonts w:ascii="Times New Roman" w:hAnsi="Times New Roman"/>
          <w:sz w:val="24"/>
          <w:szCs w:val="24"/>
        </w:rPr>
        <w:t xml:space="preserve">Оценка прогресса родов: партограмма и ее оценка </w:t>
      </w:r>
    </w:p>
    <w:p w:rsidR="005951FD" w:rsidRPr="003A50F2" w:rsidRDefault="005951FD" w:rsidP="003A50F2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A50F2">
        <w:rPr>
          <w:rFonts w:ascii="Times New Roman" w:hAnsi="Times New Roman"/>
          <w:sz w:val="24"/>
          <w:szCs w:val="24"/>
        </w:rPr>
        <w:t>Латентная фаза родов: диагностика и тактика ведения, осложнения</w:t>
      </w:r>
    </w:p>
    <w:p w:rsidR="005951FD" w:rsidRPr="003A50F2" w:rsidRDefault="005951FD" w:rsidP="003A50F2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A50F2">
        <w:rPr>
          <w:rFonts w:ascii="Times New Roman" w:hAnsi="Times New Roman"/>
          <w:sz w:val="24"/>
          <w:szCs w:val="24"/>
        </w:rPr>
        <w:t>Активная фаза родов: диагностика и тактика ведения, осложнения</w:t>
      </w:r>
    </w:p>
    <w:p w:rsidR="005951FD" w:rsidRPr="003A50F2" w:rsidRDefault="005951FD" w:rsidP="003A50F2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A50F2">
        <w:rPr>
          <w:rFonts w:ascii="Times New Roman" w:hAnsi="Times New Roman"/>
          <w:sz w:val="24"/>
          <w:szCs w:val="24"/>
        </w:rPr>
        <w:t>Родостимуляция: показания, прот</w:t>
      </w:r>
      <w:r w:rsidR="003A50F2" w:rsidRPr="003A50F2">
        <w:rPr>
          <w:rFonts w:ascii="Times New Roman" w:hAnsi="Times New Roman"/>
          <w:sz w:val="24"/>
          <w:szCs w:val="24"/>
        </w:rPr>
        <w:t>ивопоказания, алгоритмы ведения</w:t>
      </w:r>
    </w:p>
    <w:p w:rsidR="005951FD" w:rsidRPr="003A50F2" w:rsidRDefault="005951FD" w:rsidP="003A50F2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A50F2">
        <w:rPr>
          <w:rFonts w:ascii="Times New Roman" w:hAnsi="Times New Roman"/>
          <w:sz w:val="24"/>
          <w:szCs w:val="24"/>
        </w:rPr>
        <w:t>Роды в тазовом предлежании и наружный поворот плода на головку</w:t>
      </w:r>
    </w:p>
    <w:p w:rsidR="005951FD" w:rsidRPr="003A50F2" w:rsidRDefault="005951FD" w:rsidP="003A50F2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A50F2">
        <w:rPr>
          <w:rFonts w:ascii="Times New Roman" w:hAnsi="Times New Roman"/>
          <w:sz w:val="24"/>
          <w:szCs w:val="24"/>
        </w:rPr>
        <w:t>Оперативное родоразрешение через естественные родовые пути</w:t>
      </w:r>
    </w:p>
    <w:p w:rsidR="005951FD" w:rsidRPr="003A50F2" w:rsidRDefault="005951FD" w:rsidP="003A50F2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A50F2">
        <w:rPr>
          <w:rFonts w:ascii="Times New Roman" w:hAnsi="Times New Roman"/>
          <w:sz w:val="24"/>
          <w:szCs w:val="24"/>
        </w:rPr>
        <w:t>Кесарево сечение в современном акушерстве и что нас ждет завтра?</w:t>
      </w:r>
    </w:p>
    <w:p w:rsidR="005951FD" w:rsidRPr="003A50F2" w:rsidRDefault="003A50F2" w:rsidP="003A50F2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A50F2">
        <w:rPr>
          <w:rFonts w:ascii="Times New Roman" w:hAnsi="Times New Roman"/>
          <w:sz w:val="24"/>
          <w:szCs w:val="24"/>
        </w:rPr>
        <w:t xml:space="preserve">Команда «Родильного зала» – </w:t>
      </w:r>
      <w:r w:rsidR="005951FD" w:rsidRPr="003A50F2">
        <w:rPr>
          <w:rFonts w:ascii="Times New Roman" w:hAnsi="Times New Roman"/>
          <w:sz w:val="24"/>
          <w:szCs w:val="24"/>
        </w:rPr>
        <w:t>принципы взаимодействия акушеров, неонатологов и анестезиологов</w:t>
      </w:r>
    </w:p>
    <w:p w:rsidR="005951FD" w:rsidRPr="003A50F2" w:rsidRDefault="005951FD" w:rsidP="003A50F2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A50F2">
        <w:rPr>
          <w:rFonts w:ascii="Times New Roman" w:hAnsi="Times New Roman"/>
          <w:sz w:val="24"/>
          <w:szCs w:val="24"/>
        </w:rPr>
        <w:t>Ультразвуковая диагностика в родильном зале: кому, когда и зачем?</w:t>
      </w:r>
    </w:p>
    <w:p w:rsidR="005951FD" w:rsidRPr="003A50F2" w:rsidRDefault="005951FD" w:rsidP="003A50F2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A50F2">
        <w:rPr>
          <w:rFonts w:ascii="Times New Roman" w:hAnsi="Times New Roman"/>
          <w:sz w:val="24"/>
          <w:szCs w:val="24"/>
        </w:rPr>
        <w:t>Ультразвуковая диагностика в операционной: кому, когда и зачем?</w:t>
      </w:r>
    </w:p>
    <w:p w:rsidR="005951FD" w:rsidRPr="003A50F2" w:rsidRDefault="005951FD" w:rsidP="003A50F2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A50F2">
        <w:rPr>
          <w:rFonts w:ascii="Times New Roman" w:hAnsi="Times New Roman"/>
          <w:sz w:val="24"/>
          <w:szCs w:val="24"/>
        </w:rPr>
        <w:t>Место ультразвуковой диагностики в раннем послеродовом периоде</w:t>
      </w:r>
      <w:r w:rsidR="003A50F2">
        <w:rPr>
          <w:rFonts w:ascii="Times New Roman" w:hAnsi="Times New Roman"/>
          <w:sz w:val="24"/>
          <w:szCs w:val="24"/>
        </w:rPr>
        <w:t xml:space="preserve"> </w:t>
      </w:r>
    </w:p>
    <w:p w:rsidR="005951FD" w:rsidRPr="003A50F2" w:rsidRDefault="005951FD" w:rsidP="003A50F2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A50F2">
        <w:rPr>
          <w:rFonts w:ascii="Times New Roman" w:hAnsi="Times New Roman"/>
          <w:sz w:val="24"/>
          <w:szCs w:val="24"/>
        </w:rPr>
        <w:t>Послеродовая контрацепция и здоровье после рождения детей</w:t>
      </w:r>
    </w:p>
    <w:p w:rsidR="005951FD" w:rsidRDefault="005951FD" w:rsidP="005951F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951FD" w:rsidRDefault="005951FD" w:rsidP="005951FD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5BD2">
        <w:rPr>
          <w:rFonts w:ascii="Times New Roman" w:hAnsi="Times New Roman" w:cs="Times New Roman"/>
          <w:sz w:val="24"/>
          <w:szCs w:val="24"/>
        </w:rPr>
        <w:t xml:space="preserve">Многие специалисты </w:t>
      </w:r>
      <w:r>
        <w:rPr>
          <w:rFonts w:ascii="Times New Roman" w:hAnsi="Times New Roman" w:cs="Times New Roman"/>
          <w:sz w:val="24"/>
          <w:szCs w:val="24"/>
        </w:rPr>
        <w:t xml:space="preserve">отмечают имеющие место отличия </w:t>
      </w:r>
      <w:r w:rsidRPr="002E5BD2">
        <w:rPr>
          <w:rFonts w:ascii="Times New Roman" w:hAnsi="Times New Roman" w:cs="Times New Roman"/>
          <w:sz w:val="24"/>
          <w:szCs w:val="24"/>
        </w:rPr>
        <w:t xml:space="preserve">повседневной клинической практики от </w:t>
      </w:r>
      <w:r>
        <w:rPr>
          <w:rFonts w:ascii="Times New Roman" w:hAnsi="Times New Roman" w:cs="Times New Roman"/>
          <w:sz w:val="24"/>
          <w:szCs w:val="24"/>
        </w:rPr>
        <w:t xml:space="preserve">современных доказанных </w:t>
      </w:r>
      <w:r w:rsidR="003A50F2">
        <w:rPr>
          <w:rFonts w:ascii="Times New Roman" w:hAnsi="Times New Roman" w:cs="Times New Roman"/>
          <w:sz w:val="24"/>
          <w:szCs w:val="24"/>
        </w:rPr>
        <w:t>принципов ведения пациенток</w:t>
      </w:r>
      <w:r w:rsidRPr="002E5BD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Именно поэтому организаторы Школы приняли решение создать образовательный проект,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который смог бы удовлетворить потребность врачей в получении и обсуждении новой клинической информации и</w:t>
      </w:r>
      <w:r w:rsidR="003A50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навыков при</w:t>
      </w:r>
      <w:r w:rsidR="003A50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интенсивном обмене опытом как с российскими, так и с зарубежными коллегами. </w:t>
      </w:r>
    </w:p>
    <w:p w:rsidR="00A21595" w:rsidRDefault="000B52B3" w:rsidP="005951FD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программу</w:t>
      </w:r>
      <w:r w:rsidR="00004ED8">
        <w:rPr>
          <w:rFonts w:ascii="Times New Roman" w:hAnsi="Times New Roman" w:cs="Times New Roman"/>
          <w:sz w:val="24"/>
          <w:szCs w:val="24"/>
        </w:rPr>
        <w:t xml:space="preserve"> </w:t>
      </w:r>
      <w:r w:rsidR="0077454C">
        <w:rPr>
          <w:rFonts w:ascii="Times New Roman" w:hAnsi="Times New Roman" w:cs="Times New Roman"/>
          <w:sz w:val="24"/>
          <w:szCs w:val="24"/>
        </w:rPr>
        <w:t>обеих</w:t>
      </w:r>
      <w:r w:rsidR="00D95CA2">
        <w:rPr>
          <w:rFonts w:ascii="Times New Roman" w:hAnsi="Times New Roman" w:cs="Times New Roman"/>
          <w:sz w:val="24"/>
          <w:szCs w:val="24"/>
        </w:rPr>
        <w:t xml:space="preserve"> Школ</w:t>
      </w:r>
      <w:r>
        <w:rPr>
          <w:rFonts w:ascii="Times New Roman" w:hAnsi="Times New Roman" w:cs="Times New Roman"/>
          <w:sz w:val="24"/>
          <w:szCs w:val="24"/>
        </w:rPr>
        <w:t xml:space="preserve"> войдут </w:t>
      </w:r>
      <w:r w:rsidR="0077454C">
        <w:rPr>
          <w:rFonts w:ascii="Times New Roman" w:hAnsi="Times New Roman" w:cs="Times New Roman"/>
          <w:sz w:val="24"/>
          <w:szCs w:val="24"/>
        </w:rPr>
        <w:t>практиче</w:t>
      </w:r>
      <w:r w:rsidR="00004ED8">
        <w:rPr>
          <w:rFonts w:ascii="Times New Roman" w:hAnsi="Times New Roman" w:cs="Times New Roman"/>
          <w:sz w:val="24"/>
          <w:szCs w:val="24"/>
        </w:rPr>
        <w:t xml:space="preserve">ские курсы, </w:t>
      </w:r>
      <w:r w:rsidR="0077454C">
        <w:rPr>
          <w:rFonts w:ascii="Times New Roman" w:hAnsi="Times New Roman" w:cs="Times New Roman"/>
          <w:sz w:val="24"/>
          <w:szCs w:val="24"/>
        </w:rPr>
        <w:t xml:space="preserve">мастер-классы, лекции и семинары по основным направлениям перинатальной медицины. </w:t>
      </w:r>
      <w:r w:rsidR="005522A7">
        <w:rPr>
          <w:rFonts w:ascii="Times New Roman" w:hAnsi="Times New Roman" w:cs="Times New Roman"/>
          <w:sz w:val="24"/>
          <w:szCs w:val="24"/>
        </w:rPr>
        <w:t>По словам организаторов, основным показателем успеха и результативности мероприя</w:t>
      </w:r>
      <w:r w:rsidR="00004ED8">
        <w:rPr>
          <w:rFonts w:ascii="Times New Roman" w:hAnsi="Times New Roman" w:cs="Times New Roman"/>
          <w:sz w:val="24"/>
          <w:szCs w:val="24"/>
        </w:rPr>
        <w:t>тий будет</w:t>
      </w:r>
      <w:r w:rsidR="005522A7">
        <w:rPr>
          <w:rFonts w:ascii="Times New Roman" w:hAnsi="Times New Roman" w:cs="Times New Roman"/>
          <w:sz w:val="24"/>
          <w:szCs w:val="24"/>
        </w:rPr>
        <w:t xml:space="preserve"> приведение подготовки специалистов в соответствие с признанными мировыми стандартами. Теперь это </w:t>
      </w:r>
      <w:r w:rsidR="00004ED8">
        <w:rPr>
          <w:rFonts w:ascii="Times New Roman" w:hAnsi="Times New Roman" w:cs="Times New Roman"/>
          <w:sz w:val="24"/>
          <w:szCs w:val="24"/>
        </w:rPr>
        <w:t xml:space="preserve">стало возможным благодаря непрерывному медицинскому образованию, в систему которого входят </w:t>
      </w:r>
      <w:r w:rsidR="005951FD">
        <w:rPr>
          <w:rFonts w:ascii="Times New Roman" w:hAnsi="Times New Roman" w:cs="Times New Roman"/>
          <w:sz w:val="24"/>
          <w:szCs w:val="24"/>
        </w:rPr>
        <w:t xml:space="preserve">научно-практические конференции </w:t>
      </w:r>
      <w:r w:rsidR="00004ED8">
        <w:rPr>
          <w:rFonts w:ascii="Times New Roman" w:hAnsi="Times New Roman" w:cs="Times New Roman"/>
          <w:sz w:val="24"/>
          <w:szCs w:val="24"/>
        </w:rPr>
        <w:t xml:space="preserve">Школы перинатальной медицины и </w:t>
      </w:r>
      <w:r w:rsidR="005951FD" w:rsidRPr="002E5BD2">
        <w:rPr>
          <w:rFonts w:ascii="Times New Roman" w:hAnsi="Times New Roman"/>
          <w:sz w:val="24"/>
          <w:szCs w:val="24"/>
        </w:rPr>
        <w:t>репродуктивного здоровья</w:t>
      </w:r>
      <w:r w:rsidR="00004ED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A50F2" w:rsidRDefault="003A50F2" w:rsidP="003A50F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50F2" w:rsidRPr="003A50F2" w:rsidRDefault="003A50F2" w:rsidP="00F24FD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50F2">
        <w:rPr>
          <w:rFonts w:ascii="Times New Roman" w:hAnsi="Times New Roman" w:cs="Times New Roman"/>
          <w:b/>
          <w:sz w:val="24"/>
          <w:szCs w:val="24"/>
        </w:rPr>
        <w:t>Аккредитация и дополнительная информация для СМИ:</w:t>
      </w:r>
    </w:p>
    <w:p w:rsidR="003A50F2" w:rsidRPr="003A50F2" w:rsidRDefault="003A50F2" w:rsidP="00F24FD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0F2">
        <w:rPr>
          <w:rFonts w:ascii="Times New Roman" w:hAnsi="Times New Roman" w:cs="Times New Roman"/>
          <w:sz w:val="24"/>
          <w:szCs w:val="24"/>
        </w:rPr>
        <w:t>Виктория Ваньчкова</w:t>
      </w:r>
    </w:p>
    <w:p w:rsidR="003A50F2" w:rsidRPr="003A50F2" w:rsidRDefault="003A50F2" w:rsidP="00F24FD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0F2">
        <w:rPr>
          <w:rFonts w:ascii="Times New Roman" w:hAnsi="Times New Roman" w:cs="Times New Roman"/>
          <w:sz w:val="24"/>
          <w:szCs w:val="24"/>
        </w:rPr>
        <w:t>Тел.: +7 (495) 646-01-55 доб. 182</w:t>
      </w:r>
    </w:p>
    <w:p w:rsidR="003A50F2" w:rsidRPr="00F24FDB" w:rsidRDefault="003A50F2" w:rsidP="00F24FD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50F2">
        <w:rPr>
          <w:rFonts w:ascii="Times New Roman" w:hAnsi="Times New Roman" w:cs="Times New Roman"/>
          <w:sz w:val="24"/>
          <w:szCs w:val="24"/>
          <w:lang w:val="en-US"/>
        </w:rPr>
        <w:t>E-mail: vvanchkova@ctogroup.ru</w:t>
      </w:r>
    </w:p>
    <w:p w:rsidR="003A50F2" w:rsidRPr="003A50F2" w:rsidRDefault="003A50F2" w:rsidP="00F24FD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50F2">
        <w:rPr>
          <w:rFonts w:ascii="Times New Roman" w:hAnsi="Times New Roman" w:cs="Times New Roman"/>
          <w:b/>
          <w:sz w:val="24"/>
          <w:szCs w:val="24"/>
        </w:rPr>
        <w:lastRenderedPageBreak/>
        <w:t>По вопросам участия обращаться:</w:t>
      </w:r>
    </w:p>
    <w:p w:rsidR="003A50F2" w:rsidRPr="003A50F2" w:rsidRDefault="003A50F2" w:rsidP="00F24FD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0F2">
        <w:rPr>
          <w:rFonts w:ascii="Times New Roman" w:eastAsia="Times New Roman" w:hAnsi="Times New Roman" w:cs="Times New Roman"/>
          <w:sz w:val="24"/>
          <w:szCs w:val="24"/>
          <w:lang w:eastAsia="ru-RU"/>
        </w:rPr>
        <w:t>Лилия Обухова</w:t>
      </w:r>
    </w:p>
    <w:p w:rsidR="003A50F2" w:rsidRPr="003A50F2" w:rsidRDefault="003A50F2" w:rsidP="00F24FD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0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Тел: +7 (495) 646-01-55 доб. 140</w:t>
      </w:r>
    </w:p>
    <w:p w:rsidR="007A30FD" w:rsidRPr="003A50F2" w:rsidRDefault="003A50F2" w:rsidP="00F24FD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0F2">
        <w:rPr>
          <w:rFonts w:ascii="Times New Roman" w:eastAsia="Times New Roman" w:hAnsi="Times New Roman" w:cs="Times New Roman"/>
          <w:sz w:val="24"/>
          <w:szCs w:val="24"/>
          <w:lang w:eastAsia="ru-RU"/>
        </w:rPr>
        <w:t>E-mail: </w:t>
      </w:r>
      <w:hyperlink r:id="rId6" w:tgtFrame="_blank" w:history="1">
        <w:r w:rsidRPr="003A50F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perinatal@ctogroup.ru</w:t>
        </w:r>
      </w:hyperlink>
    </w:p>
    <w:p w:rsidR="00F531BE" w:rsidRDefault="00191072" w:rsidP="00F24FDB">
      <w:pPr>
        <w:spacing w:line="240" w:lineRule="auto"/>
      </w:pPr>
    </w:p>
    <w:sectPr w:rsidR="00F531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7254EC"/>
    <w:multiLevelType w:val="hybridMultilevel"/>
    <w:tmpl w:val="575E3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A15FF4"/>
    <w:multiLevelType w:val="hybridMultilevel"/>
    <w:tmpl w:val="AC5833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6927473C"/>
    <w:multiLevelType w:val="hybridMultilevel"/>
    <w:tmpl w:val="D52EC6C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hideSpellingErrors/>
  <w:hideGrammaticalErrors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04C"/>
    <w:rsid w:val="00004ED8"/>
    <w:rsid w:val="00023E9D"/>
    <w:rsid w:val="000B52B3"/>
    <w:rsid w:val="001205FD"/>
    <w:rsid w:val="00191072"/>
    <w:rsid w:val="002124BE"/>
    <w:rsid w:val="002E5BD2"/>
    <w:rsid w:val="003A50F2"/>
    <w:rsid w:val="003E0201"/>
    <w:rsid w:val="0042547A"/>
    <w:rsid w:val="004A56F1"/>
    <w:rsid w:val="005522A7"/>
    <w:rsid w:val="005951FD"/>
    <w:rsid w:val="005F4C5F"/>
    <w:rsid w:val="0071004C"/>
    <w:rsid w:val="0077454C"/>
    <w:rsid w:val="007A30FD"/>
    <w:rsid w:val="009539F2"/>
    <w:rsid w:val="00A21595"/>
    <w:rsid w:val="00A322EF"/>
    <w:rsid w:val="00A603ED"/>
    <w:rsid w:val="00B34DC6"/>
    <w:rsid w:val="00D95CA2"/>
    <w:rsid w:val="00E13A7E"/>
    <w:rsid w:val="00F24FDB"/>
    <w:rsid w:val="00FD0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4FB70F-DCF8-4B0E-A547-1BC56664B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0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1004C"/>
    <w:rPr>
      <w:b/>
      <w:bCs/>
    </w:rPr>
  </w:style>
  <w:style w:type="paragraph" w:styleId="a4">
    <w:name w:val="List Paragraph"/>
    <w:basedOn w:val="a"/>
    <w:uiPriority w:val="34"/>
    <w:qFormat/>
    <w:rsid w:val="0042547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3A50F2"/>
  </w:style>
  <w:style w:type="character" w:styleId="a5">
    <w:name w:val="Hyperlink"/>
    <w:basedOn w:val="a0"/>
    <w:uiPriority w:val="99"/>
    <w:unhideWhenUsed/>
    <w:rsid w:val="003A50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4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rinatal@ctogroup.ru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1133</Words>
  <Characters>6464</Characters>
  <Application>Microsoft Office Word</Application>
  <DocSecurity>4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Viktorija Vanchkova</dc:creator>
  <cp:lastModifiedBy>Temp User 1</cp:lastModifiedBy>
  <cp:revision>2</cp:revision>
  <dcterms:created xsi:type="dcterms:W3CDTF">2017-05-03T14:38:00Z</dcterms:created>
  <dcterms:modified xsi:type="dcterms:W3CDTF">2017-05-03T14:38:00Z</dcterms:modified>
</cp:coreProperties>
</file>